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83B" w:rsidRPr="00941D37" w:rsidRDefault="0062183B" w:rsidP="0062183B">
      <w:pPr>
        <w:ind w:firstLine="709"/>
        <w:jc w:val="center"/>
        <w:rPr>
          <w:b/>
        </w:rPr>
      </w:pPr>
      <w:r w:rsidRPr="00941D37">
        <w:rPr>
          <w:b/>
        </w:rPr>
        <w:t>Родителям детей с ЗПР</w:t>
      </w:r>
    </w:p>
    <w:p w:rsidR="0062183B" w:rsidRPr="00941D37" w:rsidRDefault="0062183B" w:rsidP="0062183B">
      <w:pPr>
        <w:ind w:firstLine="709"/>
        <w:jc w:val="both"/>
        <w:rPr>
          <w:b/>
        </w:rPr>
      </w:pPr>
    </w:p>
    <w:p w:rsidR="0062183B" w:rsidRPr="0062183B" w:rsidRDefault="0062183B" w:rsidP="0062183B">
      <w:pPr>
        <w:pStyle w:val="a3"/>
        <w:spacing w:before="0" w:after="0"/>
        <w:ind w:firstLine="709"/>
        <w:jc w:val="both"/>
        <w:rPr>
          <w:i/>
          <w:sz w:val="26"/>
          <w:szCs w:val="26"/>
        </w:rPr>
      </w:pPr>
      <w:r w:rsidRPr="0062183B">
        <w:rPr>
          <w:i/>
          <w:sz w:val="26"/>
          <w:szCs w:val="26"/>
        </w:rPr>
        <w:t>Какую помощь могут оказать родители, если в семье ребенок с задержкой психического развития?</w:t>
      </w:r>
    </w:p>
    <w:p w:rsidR="0062183B" w:rsidRPr="0062183B" w:rsidRDefault="0062183B" w:rsidP="0062183B">
      <w:pPr>
        <w:pStyle w:val="a3"/>
        <w:numPr>
          <w:ilvl w:val="0"/>
          <w:numId w:val="1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 xml:space="preserve">Не следует на ребенка смотреть как на маленького, беспомощного. Не рекомендуется постоянно опекать, например, собирать ему в школу портфель,  контролировать каждое действие ребенка при выполнении домашних заданий. Не подчиняйте всю жизнь в семье ребенку: за него делать все, включая и то, что без особого труда смог бы сделать он сам. </w:t>
      </w:r>
      <w:proofErr w:type="gramStart"/>
      <w:r w:rsidRPr="0062183B">
        <w:rPr>
          <w:sz w:val="26"/>
          <w:szCs w:val="26"/>
        </w:rPr>
        <w:t>Такая</w:t>
      </w:r>
      <w:proofErr w:type="gramEnd"/>
      <w:r w:rsidRPr="0062183B">
        <w:rPr>
          <w:sz w:val="26"/>
          <w:szCs w:val="26"/>
        </w:rPr>
        <w:t xml:space="preserve"> </w:t>
      </w:r>
      <w:proofErr w:type="spellStart"/>
      <w:r w:rsidRPr="0062183B">
        <w:rPr>
          <w:sz w:val="26"/>
          <w:szCs w:val="26"/>
        </w:rPr>
        <w:t>гиперопека</w:t>
      </w:r>
      <w:proofErr w:type="spellEnd"/>
      <w:r w:rsidRPr="0062183B">
        <w:rPr>
          <w:sz w:val="26"/>
          <w:szCs w:val="26"/>
        </w:rPr>
        <w:t xml:space="preserve"> детям очень вредна. Именно в простых видах деятельностях, элементарных навыках самообслуживания и самоконтроля развиваются такие важные качества, как уверенность в себе, чувство ответственности, самостоятельность. Конечно, контроль необходим, но его необходимо организовывать не "над", а "рядом". </w:t>
      </w:r>
    </w:p>
    <w:p w:rsidR="0062183B" w:rsidRPr="0062183B" w:rsidRDefault="0062183B" w:rsidP="0062183B">
      <w:pPr>
        <w:pStyle w:val="a3"/>
        <w:numPr>
          <w:ilvl w:val="0"/>
          <w:numId w:val="2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 xml:space="preserve">Не предъявлять завышенные требования к ребенку. Перегрузка, особенно интеллектуальная, влечет за собой не только снижение работоспособности, заторможенности в понимании ситуации, но может проявиться  агрессия, срывы в поведении, резкие перепады настроения. Завышенные требования приводят к тому, что, берясь за непосильное для себя дело, ребенок не может его выполнить, начинает нервничать, теряет веру в свои силы. </w:t>
      </w:r>
    </w:p>
    <w:p w:rsidR="0062183B" w:rsidRPr="0062183B" w:rsidRDefault="0062183B" w:rsidP="0062183B">
      <w:pPr>
        <w:pStyle w:val="a3"/>
        <w:numPr>
          <w:ilvl w:val="0"/>
          <w:numId w:val="2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>Для того</w:t>
      </w:r>
      <w:proofErr w:type="gramStart"/>
      <w:r w:rsidRPr="0062183B">
        <w:rPr>
          <w:sz w:val="26"/>
          <w:szCs w:val="26"/>
        </w:rPr>
        <w:t>,</w:t>
      </w:r>
      <w:proofErr w:type="gramEnd"/>
      <w:r w:rsidRPr="0062183B">
        <w:rPr>
          <w:sz w:val="26"/>
          <w:szCs w:val="26"/>
        </w:rPr>
        <w:t xml:space="preserve"> чтобы сохранить работоспособность такого ребенка, не нанесите учебной нагрузкой дополнительного вреда его здоровью;  внимательно отнеситесь к организации его труда и отдыха. </w:t>
      </w:r>
    </w:p>
    <w:p w:rsidR="0062183B" w:rsidRPr="0062183B" w:rsidRDefault="0062183B" w:rsidP="0062183B">
      <w:pPr>
        <w:pStyle w:val="a3"/>
        <w:numPr>
          <w:ilvl w:val="0"/>
          <w:numId w:val="2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 xml:space="preserve">Психологи и врачи утверждают, что перерывы во время выполнения домашнего задания крайне необходимы. </w:t>
      </w:r>
    </w:p>
    <w:p w:rsidR="0062183B" w:rsidRPr="0062183B" w:rsidRDefault="0062183B" w:rsidP="0062183B">
      <w:pPr>
        <w:pStyle w:val="a3"/>
        <w:numPr>
          <w:ilvl w:val="0"/>
          <w:numId w:val="2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 xml:space="preserve">Самооценка ребенка во многом зависит от оценки окружающих его людей. Важно, что бы ребенок верил в свои силы, испытывал состояние комфорта, защищенности, позитивного мировосприятия и интереса. Для формирования этой стороны психики ребенка с задержкой психического развития очень большое значение имеет общение. Например, задайте своему ребенку вопросы о том, что он нового узнал на уроках. Есть вопрос – есть работа мысли. Есть мысль – активизируется память. Познавательная активность, стремление к умственному труду формируются сначала на легком, доступном ребенку и в то же время интересном материале. Заинтересованность и успех не только пробуждают в ребенке веру в свои силы, снимают напряженность, но и способствуют поддержанию активного, комфортного состояния. </w:t>
      </w:r>
    </w:p>
    <w:p w:rsidR="0062183B" w:rsidRPr="0062183B" w:rsidRDefault="0062183B" w:rsidP="0062183B">
      <w:pPr>
        <w:pStyle w:val="a3"/>
        <w:numPr>
          <w:ilvl w:val="0"/>
          <w:numId w:val="2"/>
        </w:numPr>
        <w:spacing w:before="0" w:after="0"/>
        <w:ind w:left="0" w:right="17" w:firstLine="709"/>
        <w:jc w:val="both"/>
        <w:rPr>
          <w:sz w:val="26"/>
          <w:szCs w:val="26"/>
        </w:rPr>
      </w:pPr>
      <w:r w:rsidRPr="0062183B">
        <w:rPr>
          <w:sz w:val="26"/>
          <w:szCs w:val="26"/>
        </w:rPr>
        <w:t>Нуждается ли ребенок с за</w:t>
      </w:r>
      <w:bookmarkStart w:id="0" w:name="_GoBack"/>
      <w:bookmarkEnd w:id="0"/>
      <w:r w:rsidRPr="0062183B">
        <w:rPr>
          <w:sz w:val="26"/>
          <w:szCs w:val="26"/>
        </w:rPr>
        <w:t>держкой психического развития во врачебной помощи? Задержка психического развития не болезнь, а индивидуальный вариант психического развития. Но, как утверждают специалисты, в основе развития психики таких детей лежит та или иная несостоятельность структурно-функциональных мозговых систем, приобретенная в результате негрубого повреждения мозга. Поэтому обследование врачом–психоневрологом такого ребенка желательно: он может выявить признаки органической поврежденности мозга и медикаментозно воздействовать на него, может при помощи лека</w:t>
      </w:r>
      <w:proofErr w:type="gramStart"/>
      <w:r w:rsidRPr="0062183B">
        <w:rPr>
          <w:sz w:val="26"/>
          <w:szCs w:val="26"/>
        </w:rPr>
        <w:t>рств ск</w:t>
      </w:r>
      <w:proofErr w:type="gramEnd"/>
      <w:r w:rsidRPr="0062183B">
        <w:rPr>
          <w:sz w:val="26"/>
          <w:szCs w:val="26"/>
        </w:rPr>
        <w:t>оординировать излишнюю заторможенность или возбудимость ребенка, нормализовать сон, активизировать работу клеток головного мозга.</w:t>
      </w:r>
    </w:p>
    <w:p w:rsidR="00CA06C2" w:rsidRDefault="00CA06C2"/>
    <w:p w:rsidR="0062183B" w:rsidRDefault="0062183B"/>
    <w:p w:rsidR="0062183B" w:rsidRPr="00B83F5D" w:rsidRDefault="0062183B" w:rsidP="0062183B">
      <w:pPr>
        <w:ind w:firstLine="709"/>
        <w:jc w:val="both"/>
        <w:rPr>
          <w:sz w:val="22"/>
          <w:szCs w:val="22"/>
        </w:rPr>
      </w:pPr>
      <w:r w:rsidRPr="00B83F5D">
        <w:rPr>
          <w:b/>
          <w:sz w:val="22"/>
          <w:szCs w:val="22"/>
        </w:rPr>
        <w:t>Источник:</w:t>
      </w:r>
      <w:r w:rsidRPr="00B83F5D">
        <w:rPr>
          <w:sz w:val="22"/>
          <w:szCs w:val="22"/>
        </w:rPr>
        <w:t xml:space="preserve"> В.В. </w:t>
      </w:r>
      <w:proofErr w:type="spellStart"/>
      <w:r w:rsidRPr="00B83F5D">
        <w:rPr>
          <w:sz w:val="22"/>
          <w:szCs w:val="22"/>
        </w:rPr>
        <w:t>Дренева</w:t>
      </w:r>
      <w:proofErr w:type="spellEnd"/>
      <w:r w:rsidRPr="00B83F5D">
        <w:rPr>
          <w:sz w:val="22"/>
          <w:szCs w:val="22"/>
        </w:rPr>
        <w:t xml:space="preserve">, Е.А. </w:t>
      </w:r>
      <w:proofErr w:type="spellStart"/>
      <w:r w:rsidRPr="00B83F5D">
        <w:rPr>
          <w:sz w:val="22"/>
          <w:szCs w:val="22"/>
        </w:rPr>
        <w:t>Градусова</w:t>
      </w:r>
      <w:proofErr w:type="spellEnd"/>
      <w:r w:rsidRPr="00B83F5D">
        <w:rPr>
          <w:sz w:val="22"/>
          <w:szCs w:val="22"/>
        </w:rPr>
        <w:t>, А.Н. Горшкова «Практические материалы для педагогов-психологов по работе с учащимися с ограниченными возможностями здоровья,  включенных в дистанционную форму обучения»</w:t>
      </w:r>
    </w:p>
    <w:p w:rsidR="0062183B" w:rsidRDefault="0062183B"/>
    <w:sectPr w:rsidR="0062183B" w:rsidSect="0062183B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83B"/>
    <w:rsid w:val="0062183B"/>
    <w:rsid w:val="00CA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183B"/>
    <w:pPr>
      <w:spacing w:before="280" w:after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2183B"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2018-08-31T09:01:00Z</dcterms:created>
  <dcterms:modified xsi:type="dcterms:W3CDTF">2018-08-31T09:02:00Z</dcterms:modified>
</cp:coreProperties>
</file>